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D" w:rsidRDefault="00C90CDC" w:rsidP="003F1707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D6FFB">
        <w:rPr>
          <w:rFonts w:ascii="標楷體" w:eastAsia="標楷體" w:hAnsi="標楷體"/>
          <w:b/>
          <w:sz w:val="36"/>
          <w:szCs w:val="36"/>
        </w:rPr>
        <w:t>「城鎮之心工程計畫」競爭型計畫整體規劃及基本設計第</w:t>
      </w:r>
      <w:r w:rsidR="00917DCF">
        <w:rPr>
          <w:rFonts w:ascii="標楷體" w:eastAsia="標楷體" w:hAnsi="標楷體" w:hint="eastAsia"/>
          <w:b/>
          <w:sz w:val="36"/>
          <w:szCs w:val="36"/>
        </w:rPr>
        <w:t>1</w:t>
      </w:r>
      <w:r w:rsidR="003F1707">
        <w:rPr>
          <w:rFonts w:ascii="標楷體" w:eastAsia="標楷體" w:hAnsi="標楷體" w:hint="eastAsia"/>
          <w:b/>
          <w:sz w:val="36"/>
          <w:szCs w:val="36"/>
        </w:rPr>
        <w:t>6</w:t>
      </w:r>
      <w:r w:rsidRPr="006D6FFB">
        <w:rPr>
          <w:rFonts w:ascii="標楷體" w:eastAsia="標楷體" w:hAnsi="標楷體"/>
          <w:b/>
          <w:sz w:val="36"/>
          <w:szCs w:val="36"/>
        </w:rPr>
        <w:t>次審查小組會議</w:t>
      </w:r>
    </w:p>
    <w:p w:rsidR="00296500" w:rsidRPr="006D6FFB" w:rsidRDefault="001848FA" w:rsidP="006D6FFB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會議議程</w:t>
      </w:r>
    </w:p>
    <w:p w:rsidR="00C90CDC" w:rsidRPr="00C90CDC" w:rsidRDefault="00C90CDC">
      <w:pPr>
        <w:rPr>
          <w:rFonts w:ascii="標楷體" w:eastAsia="標楷體" w:hAnsi="標楷體"/>
          <w:b/>
          <w:sz w:val="32"/>
          <w:szCs w:val="32"/>
        </w:rPr>
      </w:pPr>
      <w:r w:rsidRPr="00C90CDC">
        <w:rPr>
          <w:rFonts w:ascii="標楷體" w:eastAsia="標楷體" w:hAnsi="標楷體" w:hint="eastAsia"/>
          <w:b/>
          <w:sz w:val="32"/>
          <w:szCs w:val="32"/>
        </w:rPr>
        <w:t>壹、主席致詞</w:t>
      </w:r>
    </w:p>
    <w:p w:rsidR="00C90CDC" w:rsidRPr="003F1707" w:rsidRDefault="00C90CDC" w:rsidP="003F1707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F1707">
        <w:rPr>
          <w:rFonts w:ascii="標楷體" w:eastAsia="標楷體" w:hAnsi="標楷體" w:hint="eastAsia"/>
          <w:b/>
          <w:sz w:val="32"/>
          <w:szCs w:val="32"/>
        </w:rPr>
        <w:t>會議說明</w:t>
      </w:r>
    </w:p>
    <w:p w:rsidR="003F1707" w:rsidRDefault="00246365" w:rsidP="00FA077B">
      <w:pPr>
        <w:pStyle w:val="aa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城鎮之心工程計畫」競爭型補助共核定有28案，</w:t>
      </w:r>
      <w:proofErr w:type="gramStart"/>
      <w:r w:rsidR="003F1707" w:rsidRPr="00FA077B">
        <w:rPr>
          <w:rFonts w:ascii="標楷體" w:eastAsia="標楷體" w:hAnsi="標楷體" w:hint="eastAsia"/>
          <w:sz w:val="32"/>
          <w:szCs w:val="32"/>
        </w:rPr>
        <w:t>匡列補助</w:t>
      </w:r>
      <w:proofErr w:type="gramEnd"/>
      <w:r w:rsidR="003F1707" w:rsidRPr="00FA077B">
        <w:rPr>
          <w:rFonts w:ascii="標楷體" w:eastAsia="標楷體" w:hAnsi="標楷體" w:hint="eastAsia"/>
          <w:sz w:val="32"/>
          <w:szCs w:val="32"/>
        </w:rPr>
        <w:t>計畫經費58.85億元；截至108年2月底止，累計核定基本設計有23案，核定補助經費47.21億元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="00FA077B">
        <w:rPr>
          <w:rFonts w:ascii="標楷體" w:eastAsia="標楷體" w:hAnsi="標楷體" w:hint="eastAsia"/>
          <w:sz w:val="32"/>
          <w:szCs w:val="32"/>
        </w:rPr>
        <w:t>目前尚未完成基本設計案件有7案，</w:t>
      </w:r>
      <w:proofErr w:type="gramStart"/>
      <w:r w:rsidR="00FA077B" w:rsidRPr="00197946">
        <w:rPr>
          <w:rFonts w:ascii="標楷體" w:eastAsia="標楷體" w:hAnsi="標楷體" w:hint="eastAsia"/>
          <w:sz w:val="32"/>
          <w:szCs w:val="32"/>
        </w:rPr>
        <w:t>匡列中央</w:t>
      </w:r>
      <w:proofErr w:type="gramEnd"/>
      <w:r w:rsidR="00FA077B" w:rsidRPr="00197946">
        <w:rPr>
          <w:rFonts w:ascii="標楷體" w:eastAsia="標楷體" w:hAnsi="標楷體" w:hint="eastAsia"/>
          <w:sz w:val="32"/>
          <w:szCs w:val="32"/>
        </w:rPr>
        <w:t>補助數額有9.166億元</w:t>
      </w:r>
      <w:r w:rsidR="00441A08">
        <w:rPr>
          <w:rFonts w:ascii="標楷體" w:eastAsia="標楷體" w:hAnsi="標楷體" w:hint="eastAsia"/>
          <w:sz w:val="32"/>
          <w:szCs w:val="32"/>
        </w:rPr>
        <w:t>；上開案件</w:t>
      </w:r>
      <w:r w:rsidR="00FA077B" w:rsidRPr="00197946">
        <w:rPr>
          <w:rFonts w:ascii="標楷體" w:eastAsia="標楷體" w:hAnsi="標楷體" w:hint="eastAsia"/>
          <w:sz w:val="32"/>
          <w:szCs w:val="32"/>
        </w:rPr>
        <w:t>最遲</w:t>
      </w:r>
      <w:r>
        <w:rPr>
          <w:rFonts w:ascii="標楷體" w:eastAsia="標楷體" w:hAnsi="標楷體" w:hint="eastAsia"/>
          <w:sz w:val="32"/>
          <w:szCs w:val="32"/>
        </w:rPr>
        <w:t>須</w:t>
      </w:r>
      <w:r w:rsidR="00FA077B" w:rsidRPr="00197946">
        <w:rPr>
          <w:rFonts w:ascii="標楷體" w:eastAsia="標楷體" w:hAnsi="標楷體" w:hint="eastAsia"/>
          <w:sz w:val="32"/>
          <w:szCs w:val="32"/>
        </w:rPr>
        <w:t>於</w:t>
      </w:r>
      <w:r w:rsidR="00FA077B">
        <w:rPr>
          <w:rFonts w:ascii="標楷體" w:eastAsia="標楷體" w:hAnsi="標楷體" w:hint="eastAsia"/>
          <w:sz w:val="32"/>
          <w:szCs w:val="32"/>
        </w:rPr>
        <w:t>108年</w:t>
      </w:r>
      <w:r w:rsidR="00FA077B" w:rsidRPr="00197946">
        <w:rPr>
          <w:rFonts w:ascii="標楷體" w:eastAsia="標楷體" w:hAnsi="標楷體" w:hint="eastAsia"/>
          <w:sz w:val="32"/>
          <w:szCs w:val="32"/>
        </w:rPr>
        <w:t>5月底前完成基本設計審查、</w:t>
      </w:r>
      <w:r w:rsidR="00FA077B">
        <w:rPr>
          <w:rFonts w:ascii="標楷體" w:eastAsia="標楷體" w:hAnsi="標楷體" w:hint="eastAsia"/>
          <w:sz w:val="32"/>
          <w:szCs w:val="32"/>
        </w:rPr>
        <w:t>8</w:t>
      </w:r>
      <w:r w:rsidR="00FA077B" w:rsidRPr="00197946">
        <w:rPr>
          <w:rFonts w:ascii="標楷體" w:eastAsia="標楷體" w:hAnsi="標楷體" w:hint="eastAsia"/>
          <w:sz w:val="32"/>
          <w:szCs w:val="32"/>
        </w:rPr>
        <w:t>月工程上網，1</w:t>
      </w:r>
      <w:r w:rsidR="00FA077B">
        <w:rPr>
          <w:rFonts w:ascii="標楷體" w:eastAsia="標楷體" w:hAnsi="標楷體" w:hint="eastAsia"/>
          <w:sz w:val="32"/>
          <w:szCs w:val="32"/>
        </w:rPr>
        <w:t>0</w:t>
      </w:r>
      <w:r w:rsidR="00FA077B" w:rsidRPr="00197946">
        <w:rPr>
          <w:rFonts w:ascii="標楷體" w:eastAsia="標楷體" w:hAnsi="標楷體" w:hint="eastAsia"/>
          <w:sz w:val="32"/>
          <w:szCs w:val="32"/>
        </w:rPr>
        <w:t>完成簽約，並限期於109年</w:t>
      </w:r>
      <w:r w:rsidR="00FA077B">
        <w:rPr>
          <w:rFonts w:ascii="標楷體" w:eastAsia="標楷體" w:hAnsi="標楷體" w:hint="eastAsia"/>
          <w:sz w:val="32"/>
          <w:szCs w:val="32"/>
        </w:rPr>
        <w:t>8月底前完工，</w:t>
      </w:r>
      <w:r w:rsidR="00FA077B" w:rsidRPr="00FA077B">
        <w:rPr>
          <w:rFonts w:ascii="標楷體" w:eastAsia="標楷體" w:hAnsi="標楷體" w:hint="eastAsia"/>
          <w:sz w:val="32"/>
          <w:szCs w:val="32"/>
        </w:rPr>
        <w:t>故如未及前</w:t>
      </w:r>
      <w:r w:rsidR="00FA077B">
        <w:rPr>
          <w:rFonts w:ascii="標楷體" w:eastAsia="標楷體" w:hAnsi="標楷體" w:hint="eastAsia"/>
          <w:sz w:val="32"/>
          <w:szCs w:val="32"/>
        </w:rPr>
        <w:t>開期限內</w:t>
      </w:r>
      <w:r w:rsidR="00FA077B" w:rsidRPr="00FA077B">
        <w:rPr>
          <w:rFonts w:ascii="標楷體" w:eastAsia="標楷體" w:hAnsi="標楷體" w:hint="eastAsia"/>
          <w:sz w:val="32"/>
          <w:szCs w:val="32"/>
        </w:rPr>
        <w:t>完成基本設計審查案件，</w:t>
      </w:r>
      <w:r w:rsidR="00FA077B">
        <w:rPr>
          <w:rFonts w:ascii="標楷體" w:eastAsia="標楷體" w:hAnsi="標楷體" w:hint="eastAsia"/>
          <w:sz w:val="32"/>
          <w:szCs w:val="32"/>
        </w:rPr>
        <w:t>將</w:t>
      </w:r>
      <w:r w:rsidR="00FA077B" w:rsidRPr="00FA077B">
        <w:rPr>
          <w:rFonts w:ascii="標楷體" w:eastAsia="標楷體" w:hAnsi="標楷體" w:hint="eastAsia"/>
          <w:sz w:val="32"/>
          <w:szCs w:val="32"/>
        </w:rPr>
        <w:t>予</w:t>
      </w:r>
      <w:r w:rsidR="00441A08">
        <w:rPr>
          <w:rFonts w:ascii="標楷體" w:eastAsia="標楷體" w:hAnsi="標楷體" w:hint="eastAsia"/>
          <w:sz w:val="32"/>
          <w:szCs w:val="32"/>
        </w:rPr>
        <w:t>以</w:t>
      </w:r>
      <w:r w:rsidR="00FA077B" w:rsidRPr="00FA077B">
        <w:rPr>
          <w:rFonts w:ascii="標楷體" w:eastAsia="標楷體" w:hAnsi="標楷體" w:hint="eastAsia"/>
          <w:sz w:val="32"/>
          <w:szCs w:val="32"/>
        </w:rPr>
        <w:t>撤案</w:t>
      </w:r>
      <w:r w:rsidR="00FA077B">
        <w:rPr>
          <w:rFonts w:ascii="標楷體" w:eastAsia="標楷體" w:hAnsi="標楷體" w:hint="eastAsia"/>
          <w:sz w:val="32"/>
          <w:szCs w:val="32"/>
        </w:rPr>
        <w:t>。</w:t>
      </w:r>
    </w:p>
    <w:p w:rsidR="003F1707" w:rsidRDefault="00246365" w:rsidP="00FA077B">
      <w:pPr>
        <w:pStyle w:val="aa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又查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已完成基本設計審查</w:t>
      </w:r>
      <w:r>
        <w:rPr>
          <w:rFonts w:ascii="標楷體" w:eastAsia="標楷體" w:hAnsi="標楷體" w:hint="eastAsia"/>
          <w:sz w:val="32"/>
          <w:szCs w:val="32"/>
        </w:rPr>
        <w:t>案件中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雲林縣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「北港文化生活園區亮點發展計畫(新提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」案，縣府及鎮公所表示</w:t>
      </w:r>
      <w:proofErr w:type="gramStart"/>
      <w:r w:rsidR="003F1707" w:rsidRPr="00FA077B">
        <w:rPr>
          <w:rFonts w:ascii="標楷體" w:eastAsia="標楷體" w:hAnsi="標楷體" w:hint="eastAsia"/>
          <w:sz w:val="32"/>
          <w:szCs w:val="32"/>
        </w:rPr>
        <w:t>違占戶拆遷</w:t>
      </w:r>
      <w:proofErr w:type="gramEnd"/>
      <w:r w:rsidR="003F1707" w:rsidRPr="00FA077B">
        <w:rPr>
          <w:rFonts w:ascii="標楷體" w:eastAsia="標楷體" w:hAnsi="標楷體" w:hint="eastAsia"/>
          <w:sz w:val="32"/>
          <w:szCs w:val="32"/>
        </w:rPr>
        <w:t>有困難，</w:t>
      </w:r>
      <w:r>
        <w:rPr>
          <w:rFonts w:ascii="標楷體" w:eastAsia="標楷體" w:hAnsi="標楷體" w:hint="eastAsia"/>
          <w:sz w:val="32"/>
          <w:szCs w:val="32"/>
        </w:rPr>
        <w:t>故</w:t>
      </w:r>
      <w:r w:rsidR="00E35EBB">
        <w:rPr>
          <w:rFonts w:ascii="標楷體" w:eastAsia="標楷體" w:hAnsi="標楷體" w:hint="eastAsia"/>
          <w:sz w:val="32"/>
          <w:szCs w:val="32"/>
        </w:rPr>
        <w:t>河濱公園區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原</w:t>
      </w:r>
      <w:r w:rsidR="00441A08">
        <w:rPr>
          <w:rFonts w:ascii="標楷體" w:eastAsia="標楷體" w:hAnsi="標楷體" w:hint="eastAsia"/>
          <w:sz w:val="32"/>
          <w:szCs w:val="32"/>
        </w:rPr>
        <w:t>擬將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防汛道路整</w:t>
      </w:r>
      <w:proofErr w:type="gramStart"/>
      <w:r w:rsidR="003F1707" w:rsidRPr="00FA077B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3F1707" w:rsidRPr="00FA077B">
        <w:rPr>
          <w:rFonts w:ascii="標楷體" w:eastAsia="標楷體" w:hAnsi="標楷體" w:hint="eastAsia"/>
          <w:sz w:val="32"/>
          <w:szCs w:val="32"/>
        </w:rPr>
        <w:t>為公園</w:t>
      </w:r>
      <w:r>
        <w:rPr>
          <w:rFonts w:ascii="標楷體" w:eastAsia="標楷體" w:hAnsi="標楷體" w:hint="eastAsia"/>
          <w:sz w:val="32"/>
          <w:szCs w:val="32"/>
        </w:rPr>
        <w:t>綠地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之設計構想</w:t>
      </w:r>
      <w:r w:rsidR="00E35EBB">
        <w:rPr>
          <w:rFonts w:ascii="標楷體" w:eastAsia="標楷體" w:hAnsi="標楷體" w:hint="eastAsia"/>
          <w:sz w:val="32"/>
          <w:szCs w:val="32"/>
        </w:rPr>
        <w:t>已不可行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，</w:t>
      </w:r>
      <w:r w:rsidR="00E35EBB">
        <w:rPr>
          <w:rFonts w:ascii="標楷體" w:eastAsia="標楷體" w:hAnsi="標楷體" w:hint="eastAsia"/>
          <w:sz w:val="32"/>
          <w:szCs w:val="32"/>
        </w:rPr>
        <w:t>縣府</w:t>
      </w:r>
      <w:r>
        <w:rPr>
          <w:rFonts w:ascii="標楷體" w:eastAsia="標楷體" w:hAnsi="標楷體" w:hint="eastAsia"/>
          <w:sz w:val="32"/>
          <w:szCs w:val="32"/>
        </w:rPr>
        <w:t>提出</w:t>
      </w:r>
      <w:r w:rsidR="00E35EBB">
        <w:rPr>
          <w:rFonts w:ascii="標楷體" w:eastAsia="標楷體" w:hAnsi="標楷體" w:hint="eastAsia"/>
          <w:sz w:val="32"/>
          <w:szCs w:val="32"/>
        </w:rPr>
        <w:t>替選方案經</w:t>
      </w:r>
      <w:r w:rsidR="003F1707" w:rsidRPr="00FA077B">
        <w:rPr>
          <w:rFonts w:ascii="標楷體" w:eastAsia="標楷體" w:hAnsi="標楷體" w:hint="eastAsia"/>
          <w:sz w:val="32"/>
          <w:szCs w:val="32"/>
        </w:rPr>
        <w:t>108年3月7日工作坊協商</w:t>
      </w:r>
      <w:r w:rsidR="00EC4F76">
        <w:rPr>
          <w:rFonts w:ascii="標楷體" w:eastAsia="標楷體" w:hAnsi="標楷體" w:hint="eastAsia"/>
          <w:sz w:val="32"/>
          <w:szCs w:val="32"/>
        </w:rPr>
        <w:t>結論</w:t>
      </w:r>
      <w:r w:rsidR="00E35EBB">
        <w:rPr>
          <w:rFonts w:ascii="標楷體" w:eastAsia="標楷體" w:hAnsi="標楷體" w:hint="eastAsia"/>
          <w:sz w:val="32"/>
          <w:szCs w:val="32"/>
        </w:rPr>
        <w:t>，初步同意暫不拆遷</w:t>
      </w:r>
      <w:proofErr w:type="gramStart"/>
      <w:r w:rsidR="00E35EBB">
        <w:rPr>
          <w:rFonts w:ascii="標楷體" w:eastAsia="標楷體" w:hAnsi="標楷體" w:hint="eastAsia"/>
          <w:sz w:val="32"/>
          <w:szCs w:val="32"/>
        </w:rPr>
        <w:t>違占戶之</w:t>
      </w:r>
      <w:proofErr w:type="gramEnd"/>
      <w:r w:rsidR="00E35EBB">
        <w:rPr>
          <w:rFonts w:ascii="標楷體" w:eastAsia="標楷體" w:hAnsi="標楷體" w:hint="eastAsia"/>
          <w:sz w:val="32"/>
          <w:szCs w:val="32"/>
        </w:rPr>
        <w:t>方案，</w:t>
      </w:r>
      <w:r w:rsidR="00E35EBB" w:rsidRPr="00E35EBB">
        <w:rPr>
          <w:rFonts w:ascii="標楷體" w:eastAsia="標楷體" w:hAnsi="標楷體" w:hint="eastAsia"/>
          <w:sz w:val="32"/>
          <w:szCs w:val="32"/>
        </w:rPr>
        <w:t>惟經費調整之合理性及</w:t>
      </w:r>
      <w:r w:rsidR="00E35EBB">
        <w:rPr>
          <w:rFonts w:ascii="標楷體" w:eastAsia="標楷體" w:hAnsi="標楷體" w:hint="eastAsia"/>
          <w:sz w:val="32"/>
          <w:szCs w:val="32"/>
        </w:rPr>
        <w:t>相關</w:t>
      </w:r>
      <w:r w:rsidR="00E35EBB" w:rsidRPr="00E35EBB">
        <w:rPr>
          <w:rFonts w:ascii="標楷體" w:eastAsia="標楷體" w:hAnsi="標楷體" w:hint="eastAsia"/>
          <w:sz w:val="32"/>
          <w:szCs w:val="32"/>
        </w:rPr>
        <w:t>設計圖說</w:t>
      </w:r>
      <w:r w:rsidR="00E35EBB">
        <w:rPr>
          <w:rFonts w:ascii="標楷體" w:eastAsia="標楷體" w:hAnsi="標楷體" w:hint="eastAsia"/>
          <w:sz w:val="32"/>
          <w:szCs w:val="32"/>
        </w:rPr>
        <w:t>尚待補充後，提送</w:t>
      </w:r>
      <w:r w:rsidR="00E35EBB" w:rsidRPr="00E35EBB">
        <w:rPr>
          <w:rFonts w:ascii="標楷體" w:eastAsia="標楷體" w:hAnsi="標楷體" w:hint="eastAsia"/>
          <w:sz w:val="32"/>
          <w:szCs w:val="32"/>
        </w:rPr>
        <w:t>基本設計審查</w:t>
      </w:r>
      <w:r w:rsidR="00E35EBB">
        <w:rPr>
          <w:rFonts w:ascii="標楷體" w:eastAsia="標楷體" w:hAnsi="標楷體" w:hint="eastAsia"/>
          <w:sz w:val="32"/>
          <w:szCs w:val="32"/>
        </w:rPr>
        <w:t>小組會議報告</w:t>
      </w:r>
      <w:r w:rsidR="00EC4F76">
        <w:rPr>
          <w:rFonts w:ascii="標楷體" w:eastAsia="標楷體" w:hAnsi="標楷體" w:hint="eastAsia"/>
          <w:sz w:val="32"/>
          <w:szCs w:val="32"/>
        </w:rPr>
        <w:t>；本案雲林縣政府於108年3月13日提送修正基本報告書。</w:t>
      </w:r>
    </w:p>
    <w:p w:rsidR="00C90CDC" w:rsidRPr="00C90CDC" w:rsidRDefault="000F0674" w:rsidP="00441A08">
      <w:pPr>
        <w:pStyle w:val="aa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0004DB" w:rsidRPr="003F1707">
        <w:rPr>
          <w:rFonts w:ascii="標楷體" w:eastAsia="標楷體" w:hAnsi="標楷體" w:hint="eastAsia"/>
          <w:sz w:val="32"/>
          <w:szCs w:val="32"/>
        </w:rPr>
        <w:t>審查</w:t>
      </w:r>
      <w:r w:rsidR="003F1707" w:rsidRPr="003F1707">
        <w:rPr>
          <w:rFonts w:ascii="標楷體" w:eastAsia="標楷體" w:hAnsi="標楷體" w:hint="eastAsia"/>
          <w:sz w:val="32"/>
          <w:szCs w:val="32"/>
        </w:rPr>
        <w:t>雲林縣</w:t>
      </w:r>
      <w:r w:rsidR="000004DB" w:rsidRPr="003F1707">
        <w:rPr>
          <w:rFonts w:ascii="標楷體" w:eastAsia="標楷體" w:hAnsi="標楷體" w:hint="eastAsia"/>
          <w:sz w:val="32"/>
          <w:szCs w:val="32"/>
        </w:rPr>
        <w:t>政府</w:t>
      </w:r>
      <w:r w:rsidR="003F1707" w:rsidRPr="003F1707">
        <w:rPr>
          <w:rFonts w:ascii="標楷體" w:eastAsia="標楷體" w:hAnsi="標楷體" w:hint="eastAsia"/>
          <w:sz w:val="32"/>
          <w:szCs w:val="32"/>
        </w:rPr>
        <w:t>「北港文化生活園區亮點發展計畫(新提</w:t>
      </w:r>
      <w:r w:rsidR="00441A08">
        <w:rPr>
          <w:rFonts w:ascii="標楷體" w:eastAsia="標楷體" w:hAnsi="標楷體" w:hint="eastAsia"/>
          <w:sz w:val="32"/>
          <w:szCs w:val="32"/>
        </w:rPr>
        <w:t>)</w:t>
      </w:r>
      <w:r w:rsidR="003F1707" w:rsidRPr="003F1707">
        <w:rPr>
          <w:rFonts w:ascii="標楷體" w:eastAsia="標楷體" w:hAnsi="標楷體" w:hint="eastAsia"/>
          <w:sz w:val="32"/>
          <w:szCs w:val="32"/>
        </w:rPr>
        <w:t>」案</w:t>
      </w:r>
      <w:r w:rsidR="00441A08">
        <w:rPr>
          <w:rFonts w:ascii="標楷體" w:eastAsia="標楷體" w:hAnsi="標楷體" w:hint="eastAsia"/>
          <w:sz w:val="32"/>
          <w:szCs w:val="32"/>
        </w:rPr>
        <w:t>修正</w:t>
      </w:r>
      <w:r w:rsidR="006D6FFB" w:rsidRPr="003F1707">
        <w:rPr>
          <w:rFonts w:ascii="標楷體" w:eastAsia="標楷體" w:hAnsi="標楷體" w:hint="eastAsia"/>
          <w:sz w:val="32"/>
          <w:szCs w:val="32"/>
        </w:rPr>
        <w:t>基本</w:t>
      </w:r>
      <w:r w:rsidR="00337619" w:rsidRPr="003F1707">
        <w:rPr>
          <w:rFonts w:ascii="標楷體" w:eastAsia="標楷體" w:hAnsi="標楷體" w:hint="eastAsia"/>
          <w:sz w:val="32"/>
          <w:szCs w:val="32"/>
        </w:rPr>
        <w:t>設計</w:t>
      </w:r>
      <w:r w:rsidR="006D6FFB" w:rsidRPr="003F1707">
        <w:rPr>
          <w:rFonts w:ascii="標楷體" w:eastAsia="標楷體" w:hAnsi="標楷體" w:hint="eastAsia"/>
          <w:sz w:val="32"/>
          <w:szCs w:val="32"/>
        </w:rPr>
        <w:t>書圖</w:t>
      </w:r>
      <w:r w:rsidR="00337619" w:rsidRPr="003F170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7672D" w:rsidRPr="003F1707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57672D" w:rsidRPr="003F1707">
        <w:rPr>
          <w:rFonts w:ascii="標楷體" w:eastAsia="標楷體" w:hAnsi="標楷體" w:hint="eastAsia"/>
          <w:sz w:val="32"/>
          <w:szCs w:val="32"/>
        </w:rPr>
        <w:t>召開本次會</w:t>
      </w:r>
      <w:r w:rsidR="0057672D">
        <w:rPr>
          <w:rFonts w:ascii="標楷體" w:eastAsia="標楷體" w:hAnsi="標楷體" w:hint="eastAsia"/>
          <w:sz w:val="32"/>
          <w:szCs w:val="32"/>
        </w:rPr>
        <w:t>議</w:t>
      </w:r>
      <w:r w:rsidR="00054E62">
        <w:rPr>
          <w:rFonts w:ascii="標楷體" w:eastAsia="標楷體" w:hAnsi="標楷體" w:hint="eastAsia"/>
          <w:sz w:val="32"/>
          <w:szCs w:val="32"/>
        </w:rPr>
        <w:t>。</w:t>
      </w:r>
    </w:p>
    <w:p w:rsidR="00843486" w:rsidRDefault="0074610D" w:rsidP="00F1676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843486" w:rsidRPr="00843486">
        <w:rPr>
          <w:rFonts w:ascii="標楷體" w:eastAsia="標楷體" w:hAnsi="標楷體" w:hint="eastAsia"/>
          <w:b/>
          <w:sz w:val="32"/>
          <w:szCs w:val="32"/>
        </w:rPr>
        <w:lastRenderedPageBreak/>
        <w:t>參</w:t>
      </w:r>
      <w:r w:rsidR="00843486" w:rsidRPr="00C90CDC">
        <w:rPr>
          <w:rFonts w:ascii="標楷體" w:eastAsia="標楷體" w:hAnsi="標楷體" w:hint="eastAsia"/>
          <w:b/>
          <w:sz w:val="32"/>
          <w:szCs w:val="32"/>
        </w:rPr>
        <w:t>、</w:t>
      </w:r>
      <w:r w:rsidR="00257723">
        <w:rPr>
          <w:rFonts w:ascii="標楷體" w:eastAsia="標楷體" w:hAnsi="標楷體" w:hint="eastAsia"/>
          <w:b/>
          <w:sz w:val="32"/>
          <w:szCs w:val="32"/>
        </w:rPr>
        <w:t>討論</w:t>
      </w:r>
      <w:proofErr w:type="gramStart"/>
      <w:r w:rsidR="00257723">
        <w:rPr>
          <w:rFonts w:ascii="標楷體" w:eastAsia="標楷體" w:hAnsi="標楷體" w:hint="eastAsia"/>
          <w:b/>
          <w:sz w:val="32"/>
          <w:szCs w:val="32"/>
        </w:rPr>
        <w:t>題</w:t>
      </w:r>
      <w:r w:rsidR="00A27D4C">
        <w:rPr>
          <w:rFonts w:ascii="標楷體" w:eastAsia="標楷體" w:hAnsi="標楷體" w:hint="eastAsia"/>
          <w:b/>
          <w:sz w:val="32"/>
          <w:szCs w:val="32"/>
        </w:rPr>
        <w:t>綱</w:t>
      </w:r>
      <w:proofErr w:type="gramEnd"/>
    </w:p>
    <w:p w:rsidR="00A27D4C" w:rsidRPr="00CF35ED" w:rsidRDefault="003F1707" w:rsidP="00EC4F76">
      <w:pPr>
        <w:pStyle w:val="aa"/>
        <w:spacing w:line="480" w:lineRule="exact"/>
        <w:ind w:leftChars="0" w:left="2" w:firstLineChars="100" w:firstLine="320"/>
        <w:jc w:val="both"/>
        <w:rPr>
          <w:rFonts w:ascii="標楷體" w:eastAsia="標楷體" w:hAnsi="標楷體"/>
          <w:b/>
          <w:sz w:val="28"/>
          <w:szCs w:val="28"/>
        </w:rPr>
      </w:pPr>
      <w:r w:rsidRPr="00CF35ED">
        <w:rPr>
          <w:rFonts w:ascii="標楷體" w:eastAsia="標楷體" w:hAnsi="標楷體" w:hint="eastAsia"/>
          <w:b/>
          <w:sz w:val="32"/>
          <w:szCs w:val="32"/>
        </w:rPr>
        <w:t>北港文化生活園區亮點發展計畫</w:t>
      </w:r>
      <w:r w:rsidRPr="00CF35ED">
        <w:rPr>
          <w:rFonts w:ascii="標楷體" w:eastAsia="標楷體" w:hAnsi="標楷體" w:hint="eastAsia"/>
          <w:sz w:val="32"/>
          <w:szCs w:val="32"/>
        </w:rPr>
        <w:t xml:space="preserve"> </w:t>
      </w:r>
      <w:r w:rsidR="00A27D4C" w:rsidRPr="00CF35ED">
        <w:rPr>
          <w:rFonts w:ascii="標楷體" w:eastAsia="標楷體" w:hAnsi="標楷體" w:hint="eastAsia"/>
          <w:b/>
          <w:sz w:val="28"/>
          <w:szCs w:val="28"/>
        </w:rPr>
        <w:t>(新提)</w:t>
      </w:r>
    </w:p>
    <w:p w:rsidR="00EC4F76" w:rsidRDefault="00EC4F76" w:rsidP="00EC4F7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 w:left="1276" w:hanging="854"/>
        <w:rPr>
          <w:rFonts w:ascii="標楷體" w:eastAsia="標楷體" w:hAnsi="標楷體" w:cs="微-28961 ?"/>
          <w:kern w:val="0"/>
          <w:sz w:val="28"/>
          <w:szCs w:val="28"/>
          <w:lang w:val="zh-TW"/>
        </w:rPr>
      </w:pPr>
      <w:r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本案調整為替代方案後，原先所提報北港之心之核心價值是否尚存在</w:t>
      </w: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？</w:t>
      </w:r>
    </w:p>
    <w:p w:rsidR="00CF35ED" w:rsidRDefault="00EC4F76" w:rsidP="00EC4F7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 w:left="1276" w:hanging="854"/>
        <w:rPr>
          <w:rFonts w:ascii="標楷體" w:eastAsia="標楷體" w:hAnsi="標楷體" w:cs="微-28961 ?"/>
          <w:kern w:val="0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所提</w:t>
      </w:r>
      <w:r w:rsidR="00CF35ED"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替選</w:t>
      </w:r>
      <w:proofErr w:type="gramEnd"/>
      <w:r w:rsidR="00CF35ED"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方案</w:t>
      </w:r>
      <w:r w:rsidR="00BC77DF"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及經費調整結果【含各工區經費調整前後對照表】，調整後之各區工程經費是否合理</w:t>
      </w: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，單價是否偏高</w:t>
      </w:r>
      <w:r w:rsidR="00BC77DF"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？</w:t>
      </w:r>
    </w:p>
    <w:p w:rsidR="00EC4F76" w:rsidRDefault="00EC4F76" w:rsidP="00EC4F7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 w:left="1276" w:hanging="854"/>
        <w:rPr>
          <w:rFonts w:ascii="標楷體" w:eastAsia="標楷體" w:hAnsi="標楷體" w:cs="微-28961 ?"/>
          <w:kern w:val="0"/>
          <w:sz w:val="28"/>
          <w:szCs w:val="28"/>
          <w:lang w:val="zh-TW"/>
        </w:rPr>
      </w:pP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原基本設計建議兒童</w:t>
      </w: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遊具施</w:t>
      </w:r>
      <w:proofErr w:type="gramEnd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設於圖書館旁，</w:t>
      </w: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本次仍維持</w:t>
      </w:r>
      <w:proofErr w:type="gramEnd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設置於操場中間草皮，北港運動公園內人行步道矩形溝，原基本設計審查意見建議</w:t>
      </w: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採草溝</w:t>
      </w:r>
      <w:proofErr w:type="gramEnd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設計，請說明不採納之理由及特殊考量因素為何</w:t>
      </w:r>
      <w:r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？</w:t>
      </w:r>
    </w:p>
    <w:p w:rsidR="00EC4F76" w:rsidRPr="00EC4F76" w:rsidRDefault="00EC4F76" w:rsidP="00EC4F7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0" w:left="1276" w:hanging="854"/>
        <w:rPr>
          <w:rFonts w:ascii="標楷體" w:eastAsia="標楷體" w:hAnsi="標楷體" w:cs="微-28961 ?"/>
          <w:kern w:val="0"/>
          <w:sz w:val="28"/>
          <w:szCs w:val="28"/>
          <w:lang w:val="zh-TW"/>
        </w:rPr>
      </w:pP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河濱公園堤頂散步道照明</w:t>
      </w: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及堤坡</w:t>
      </w:r>
      <w:proofErr w:type="gramEnd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、堤頂綠化之設計，調整修正之理由及必要性為何</w:t>
      </w:r>
      <w:r w:rsidRPr="00CF35ED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？</w:t>
      </w: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(間接照明由原新7M設1盞，改為</w:t>
      </w:r>
      <w:r w:rsidR="0039638A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5</w:t>
      </w: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M設1盞，</w:t>
      </w:r>
      <w:r w:rsidR="0039638A"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堤</w:t>
      </w:r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頂喬木20M設1株，改為12M設1株，</w:t>
      </w:r>
      <w:proofErr w:type="gramStart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堤坡喬木</w:t>
      </w:r>
      <w:proofErr w:type="gramEnd"/>
      <w:r>
        <w:rPr>
          <w:rFonts w:ascii="標楷體" w:eastAsia="標楷體" w:hAnsi="標楷體" w:cs="微-28961 ?" w:hint="eastAsia"/>
          <w:kern w:val="0"/>
          <w:sz w:val="28"/>
          <w:szCs w:val="28"/>
          <w:lang w:val="zh-TW"/>
        </w:rPr>
        <w:t>12M設1株，改為6M設1株)</w:t>
      </w:r>
      <w:r w:rsidRPr="00EC4F76">
        <w:rPr>
          <w:rFonts w:ascii="標楷體" w:eastAsia="標楷體" w:hAnsi="標楷體" w:cs="微-28961 ?"/>
          <w:kern w:val="0"/>
          <w:sz w:val="28"/>
          <w:szCs w:val="28"/>
          <w:lang w:val="zh-TW"/>
        </w:rPr>
        <w:t xml:space="preserve"> </w:t>
      </w:r>
    </w:p>
    <w:p w:rsidR="00F746B1" w:rsidRPr="0055022E" w:rsidRDefault="00362985" w:rsidP="00EC4F76">
      <w:pPr>
        <w:widowControl/>
        <w:rPr>
          <w:rFonts w:ascii="標楷體" w:eastAsia="標楷體" w:hAnsi="標楷體"/>
          <w:b/>
          <w:sz w:val="32"/>
          <w:szCs w:val="32"/>
        </w:rPr>
      </w:pPr>
      <w:r w:rsidRPr="00CF35ED">
        <w:rPr>
          <w:rFonts w:ascii="標楷體" w:eastAsia="標楷體" w:hAnsi="標楷體"/>
          <w:b/>
          <w:sz w:val="32"/>
          <w:szCs w:val="32"/>
        </w:rPr>
        <w:br w:type="page"/>
      </w:r>
      <w:r w:rsidR="00F746B1" w:rsidRPr="0055022E">
        <w:rPr>
          <w:rFonts w:ascii="標楷體" w:eastAsia="標楷體" w:hAnsi="標楷體" w:hint="eastAsia"/>
          <w:b/>
          <w:sz w:val="32"/>
          <w:szCs w:val="32"/>
        </w:rPr>
        <w:lastRenderedPageBreak/>
        <w:t>伍、</w:t>
      </w:r>
      <w:r w:rsidR="00A27D4C" w:rsidRPr="0055022E">
        <w:rPr>
          <w:rFonts w:ascii="標楷體" w:eastAsia="標楷體" w:hAnsi="標楷體" w:hint="eastAsia"/>
          <w:b/>
          <w:sz w:val="32"/>
          <w:szCs w:val="32"/>
        </w:rPr>
        <w:t>綜合討論</w:t>
      </w:r>
    </w:p>
    <w:p w:rsidR="007833AD" w:rsidRDefault="00F746B1" w:rsidP="00912BDA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55022E">
        <w:rPr>
          <w:rFonts w:ascii="標楷體" w:eastAsia="標楷體" w:hAnsi="標楷體" w:hint="eastAsia"/>
          <w:b/>
          <w:sz w:val="32"/>
          <w:szCs w:val="32"/>
        </w:rPr>
        <w:t>陸、</w:t>
      </w:r>
      <w:r w:rsidR="00A27D4C" w:rsidRPr="0055022E">
        <w:rPr>
          <w:rFonts w:ascii="標楷體" w:eastAsia="標楷體" w:hAnsi="標楷體" w:hint="eastAsia"/>
          <w:b/>
          <w:sz w:val="32"/>
          <w:szCs w:val="32"/>
        </w:rPr>
        <w:t>臨時動議</w:t>
      </w:r>
    </w:p>
    <w:p w:rsidR="00CB6FC0" w:rsidRPr="00843486" w:rsidRDefault="00A27D4C" w:rsidP="00F16768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、散會</w:t>
      </w:r>
      <w:bookmarkStart w:id="0" w:name="_GoBack"/>
      <w:bookmarkEnd w:id="0"/>
    </w:p>
    <w:sectPr w:rsidR="00CB6FC0" w:rsidRPr="00843486" w:rsidSect="00F16768"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E6" w:rsidRDefault="008612E6" w:rsidP="00E91FCB">
      <w:r>
        <w:separator/>
      </w:r>
    </w:p>
  </w:endnote>
  <w:endnote w:type="continuationSeparator" w:id="0">
    <w:p w:rsidR="008612E6" w:rsidRDefault="008612E6" w:rsidP="00E9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-28961 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1041"/>
      <w:docPartObj>
        <w:docPartGallery w:val="Page Numbers (Bottom of Page)"/>
        <w:docPartUnique/>
      </w:docPartObj>
    </w:sdtPr>
    <w:sdtContent>
      <w:p w:rsidR="000004DB" w:rsidRDefault="00E42A1A">
        <w:pPr>
          <w:pStyle w:val="a8"/>
          <w:jc w:val="center"/>
        </w:pPr>
        <w:r w:rsidRPr="000004DB">
          <w:rPr>
            <w:sz w:val="28"/>
            <w:szCs w:val="28"/>
          </w:rPr>
          <w:fldChar w:fldCharType="begin"/>
        </w:r>
        <w:r w:rsidR="000004DB" w:rsidRPr="000004DB">
          <w:rPr>
            <w:sz w:val="28"/>
            <w:szCs w:val="28"/>
          </w:rPr>
          <w:instrText xml:space="preserve"> PAGE   \* MERGEFORMAT </w:instrText>
        </w:r>
        <w:r w:rsidRPr="000004DB">
          <w:rPr>
            <w:sz w:val="28"/>
            <w:szCs w:val="28"/>
          </w:rPr>
          <w:fldChar w:fldCharType="separate"/>
        </w:r>
        <w:r w:rsidR="0039638A" w:rsidRPr="0039638A">
          <w:rPr>
            <w:noProof/>
            <w:sz w:val="28"/>
            <w:szCs w:val="28"/>
            <w:lang w:val="zh-TW"/>
          </w:rPr>
          <w:t>2</w:t>
        </w:r>
        <w:r w:rsidRPr="000004DB">
          <w:rPr>
            <w:sz w:val="28"/>
            <w:szCs w:val="28"/>
          </w:rPr>
          <w:fldChar w:fldCharType="end"/>
        </w:r>
      </w:p>
    </w:sdtContent>
  </w:sdt>
  <w:p w:rsidR="000004DB" w:rsidRDefault="000004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E6" w:rsidRDefault="008612E6" w:rsidP="00E91FCB">
      <w:r>
        <w:separator/>
      </w:r>
    </w:p>
  </w:footnote>
  <w:footnote w:type="continuationSeparator" w:id="0">
    <w:p w:rsidR="008612E6" w:rsidRDefault="008612E6" w:rsidP="00E9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12C"/>
    <w:multiLevelType w:val="hybridMultilevel"/>
    <w:tmpl w:val="2B0E1D2A"/>
    <w:lvl w:ilvl="0" w:tplc="CD7458AC">
      <w:start w:val="1"/>
      <w:numFmt w:val="taiwaneseCountingThousand"/>
      <w:lvlText w:val="（%1）"/>
      <w:lvlJc w:val="left"/>
      <w:pPr>
        <w:ind w:left="452" w:hanging="3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2ACE52A6"/>
    <w:multiLevelType w:val="hybridMultilevel"/>
    <w:tmpl w:val="44A016A8"/>
    <w:lvl w:ilvl="0" w:tplc="9FA2858A">
      <w:start w:val="1"/>
      <w:numFmt w:val="taiwaneseCountingThousand"/>
      <w:lvlText w:val="%1、"/>
      <w:lvlJc w:val="left"/>
      <w:pPr>
        <w:ind w:left="114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">
    <w:nsid w:val="68640FC1"/>
    <w:multiLevelType w:val="hybridMultilevel"/>
    <w:tmpl w:val="A8CAC968"/>
    <w:lvl w:ilvl="0" w:tplc="D0142CC4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798415B9"/>
    <w:multiLevelType w:val="hybridMultilevel"/>
    <w:tmpl w:val="7464B5EE"/>
    <w:lvl w:ilvl="0" w:tplc="42BA56F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CDC"/>
    <w:rsid w:val="000002AC"/>
    <w:rsid w:val="000004DB"/>
    <w:rsid w:val="0000064C"/>
    <w:rsid w:val="00011F75"/>
    <w:rsid w:val="00022E82"/>
    <w:rsid w:val="000325F9"/>
    <w:rsid w:val="00054E62"/>
    <w:rsid w:val="000551CD"/>
    <w:rsid w:val="000E2CC6"/>
    <w:rsid w:val="000E5889"/>
    <w:rsid w:val="000F0674"/>
    <w:rsid w:val="00102323"/>
    <w:rsid w:val="001210D3"/>
    <w:rsid w:val="00123074"/>
    <w:rsid w:val="00127C83"/>
    <w:rsid w:val="001848FA"/>
    <w:rsid w:val="001B78A1"/>
    <w:rsid w:val="00204B3D"/>
    <w:rsid w:val="00207247"/>
    <w:rsid w:val="002374EE"/>
    <w:rsid w:val="00246365"/>
    <w:rsid w:val="00257723"/>
    <w:rsid w:val="00296500"/>
    <w:rsid w:val="002E5C3D"/>
    <w:rsid w:val="00311890"/>
    <w:rsid w:val="00337619"/>
    <w:rsid w:val="00362985"/>
    <w:rsid w:val="003724C7"/>
    <w:rsid w:val="0039638A"/>
    <w:rsid w:val="003E0378"/>
    <w:rsid w:val="003F1707"/>
    <w:rsid w:val="00441A08"/>
    <w:rsid w:val="004A083D"/>
    <w:rsid w:val="004B47A5"/>
    <w:rsid w:val="004B6B74"/>
    <w:rsid w:val="004C1C47"/>
    <w:rsid w:val="004C78E3"/>
    <w:rsid w:val="004D6AB3"/>
    <w:rsid w:val="004F707A"/>
    <w:rsid w:val="00507222"/>
    <w:rsid w:val="0055022E"/>
    <w:rsid w:val="005540B7"/>
    <w:rsid w:val="0057672D"/>
    <w:rsid w:val="005831FC"/>
    <w:rsid w:val="006152F9"/>
    <w:rsid w:val="0063793F"/>
    <w:rsid w:val="006617C0"/>
    <w:rsid w:val="006A665F"/>
    <w:rsid w:val="006B29D1"/>
    <w:rsid w:val="006D02E7"/>
    <w:rsid w:val="006D6FFB"/>
    <w:rsid w:val="006E3158"/>
    <w:rsid w:val="00721F73"/>
    <w:rsid w:val="007228F7"/>
    <w:rsid w:val="0074610D"/>
    <w:rsid w:val="007833AD"/>
    <w:rsid w:val="007945F3"/>
    <w:rsid w:val="007959AB"/>
    <w:rsid w:val="007D7A87"/>
    <w:rsid w:val="007E02AD"/>
    <w:rsid w:val="0080141B"/>
    <w:rsid w:val="00807C65"/>
    <w:rsid w:val="008155FD"/>
    <w:rsid w:val="00832600"/>
    <w:rsid w:val="00841842"/>
    <w:rsid w:val="00843486"/>
    <w:rsid w:val="00845E35"/>
    <w:rsid w:val="00853B72"/>
    <w:rsid w:val="008612E6"/>
    <w:rsid w:val="00866DC3"/>
    <w:rsid w:val="00873C59"/>
    <w:rsid w:val="0089506F"/>
    <w:rsid w:val="008D1A80"/>
    <w:rsid w:val="008F2238"/>
    <w:rsid w:val="00912BDA"/>
    <w:rsid w:val="00917DCF"/>
    <w:rsid w:val="0092345C"/>
    <w:rsid w:val="0093086B"/>
    <w:rsid w:val="00944A31"/>
    <w:rsid w:val="00971A13"/>
    <w:rsid w:val="009C4D51"/>
    <w:rsid w:val="00A27D4C"/>
    <w:rsid w:val="00A92DB3"/>
    <w:rsid w:val="00AD75C8"/>
    <w:rsid w:val="00B40C0C"/>
    <w:rsid w:val="00B66194"/>
    <w:rsid w:val="00B9794C"/>
    <w:rsid w:val="00BC77DF"/>
    <w:rsid w:val="00C35697"/>
    <w:rsid w:val="00C35FA5"/>
    <w:rsid w:val="00C90CDC"/>
    <w:rsid w:val="00CB6FC0"/>
    <w:rsid w:val="00CB72C3"/>
    <w:rsid w:val="00CF35ED"/>
    <w:rsid w:val="00D218BA"/>
    <w:rsid w:val="00D465D3"/>
    <w:rsid w:val="00D47E30"/>
    <w:rsid w:val="00D91AE5"/>
    <w:rsid w:val="00E00374"/>
    <w:rsid w:val="00E03032"/>
    <w:rsid w:val="00E255F7"/>
    <w:rsid w:val="00E308A8"/>
    <w:rsid w:val="00E35EBB"/>
    <w:rsid w:val="00E42A1A"/>
    <w:rsid w:val="00E56746"/>
    <w:rsid w:val="00E63B86"/>
    <w:rsid w:val="00E72310"/>
    <w:rsid w:val="00E91FCB"/>
    <w:rsid w:val="00EC4F76"/>
    <w:rsid w:val="00F07D8A"/>
    <w:rsid w:val="00F16768"/>
    <w:rsid w:val="00F41522"/>
    <w:rsid w:val="00F62534"/>
    <w:rsid w:val="00F746B1"/>
    <w:rsid w:val="00F8460F"/>
    <w:rsid w:val="00FA077B"/>
    <w:rsid w:val="00FC7705"/>
    <w:rsid w:val="00FD749F"/>
    <w:rsid w:val="00FF23BD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1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1FCB"/>
    <w:rPr>
      <w:sz w:val="20"/>
      <w:szCs w:val="20"/>
    </w:rPr>
  </w:style>
  <w:style w:type="paragraph" w:styleId="aa">
    <w:name w:val="List Paragraph"/>
    <w:basedOn w:val="a"/>
    <w:uiPriority w:val="34"/>
    <w:qFormat/>
    <w:rsid w:val="00A27D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韋理淳</dc:creator>
  <cp:keywords/>
  <dc:description/>
  <cp:lastModifiedBy>吳政彥</cp:lastModifiedBy>
  <cp:revision>2</cp:revision>
  <cp:lastPrinted>2019-02-12T00:55:00Z</cp:lastPrinted>
  <dcterms:created xsi:type="dcterms:W3CDTF">2019-03-13T04:41:00Z</dcterms:created>
  <dcterms:modified xsi:type="dcterms:W3CDTF">2019-03-14T11:39:00Z</dcterms:modified>
</cp:coreProperties>
</file>